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FF2C54" w:rsidRDefault="00C669B6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</w:rPr>
      </w:pPr>
      <w:r>
        <w:rPr>
          <w:rFonts w:ascii="GHEA Grapalat" w:hAnsi="GHEA Grapalat" w:cs="Sylfaen"/>
          <w:b/>
          <w:bCs/>
          <w:sz w:val="20"/>
        </w:rPr>
        <w:t xml:space="preserve">Протокол № </w:t>
      </w:r>
      <w:r w:rsidR="00FF2C54" w:rsidRPr="00FF2C54">
        <w:rPr>
          <w:rFonts w:ascii="GHEA Grapalat" w:hAnsi="GHEA Grapalat" w:cs="Sylfaen"/>
          <w:b/>
          <w:bCs/>
          <w:sz w:val="20"/>
        </w:rPr>
        <w:t>2</w:t>
      </w:r>
    </w:p>
    <w:p w:rsidR="0009153C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3C14E0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FF2C54">
        <w:rPr>
          <w:rFonts w:ascii="GHEA Grapalat" w:hAnsi="GHEA Grapalat" w:cs="Sylfaen"/>
          <w:b/>
          <w:bCs/>
          <w:sz w:val="20"/>
        </w:rPr>
        <w:t>KEAP- GHAPDzB-DEGH-20/8</w:t>
      </w:r>
    </w:p>
    <w:p w:rsidR="008C7CE5" w:rsidRPr="008C7CE5" w:rsidRDefault="008C7CE5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:rsidR="00010F1E" w:rsidRPr="00010F1E" w:rsidRDefault="002F45F7" w:rsidP="008C7CE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/>
          <w:sz w:val="20"/>
        </w:rPr>
        <w:t>г</w:t>
      </w:r>
      <w:r w:rsidRPr="003C14E0">
        <w:rPr>
          <w:rFonts w:ascii="GHEA Grapalat" w:hAnsi="GHEA Grapalat" w:cs="Sylfaen"/>
          <w:sz w:val="20"/>
        </w:rPr>
        <w:t>.</w:t>
      </w:r>
      <w:r w:rsidRPr="003C14E0">
        <w:rPr>
          <w:rFonts w:ascii="GHEA Grapalat" w:hAnsi="GHEA Grapalat"/>
          <w:sz w:val="20"/>
        </w:rPr>
        <w:t xml:space="preserve"> Ереван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8C7CE5">
        <w:rPr>
          <w:rFonts w:ascii="GHEA Grapalat" w:hAnsi="GHEA Grapalat" w:cs="Sylfaen"/>
          <w:sz w:val="20"/>
          <w:lang w:val="hy-AM"/>
        </w:rPr>
        <w:t xml:space="preserve">                                        </w:t>
      </w:r>
      <w:r w:rsidR="00FF2C54">
        <w:rPr>
          <w:rFonts w:ascii="GHEA Grapalat" w:hAnsi="GHEA Grapalat" w:cs="Sylfaen"/>
          <w:sz w:val="20"/>
          <w:lang w:val="en-US"/>
        </w:rPr>
        <w:t>11</w:t>
      </w:r>
      <w:r w:rsidR="00866110" w:rsidRPr="00DB15F5">
        <w:rPr>
          <w:rFonts w:ascii="GHEA Grapalat" w:hAnsi="GHEA Grapalat" w:cs="Sylfaen"/>
          <w:sz w:val="20"/>
        </w:rPr>
        <w:t>.</w:t>
      </w:r>
      <w:r w:rsidR="00FF2C54">
        <w:rPr>
          <w:rFonts w:ascii="GHEA Grapalat" w:hAnsi="GHEA Grapalat" w:cs="Sylfaen"/>
          <w:sz w:val="20"/>
          <w:lang w:val="en-US"/>
        </w:rPr>
        <w:t>02</w:t>
      </w:r>
      <w:r w:rsidR="00866110" w:rsidRPr="00DB15F5">
        <w:rPr>
          <w:rFonts w:ascii="GHEA Grapalat" w:hAnsi="GHEA Grapalat" w:cs="Sylfaen"/>
          <w:sz w:val="20"/>
        </w:rPr>
        <w:t>.</w:t>
      </w:r>
      <w:r w:rsidR="00FF2C54">
        <w:rPr>
          <w:rFonts w:ascii="GHEA Grapalat" w:hAnsi="GHEA Grapalat" w:cs="Sylfaen"/>
          <w:sz w:val="20"/>
        </w:rPr>
        <w:t>20</w:t>
      </w:r>
      <w:r w:rsidR="00FF2C54">
        <w:rPr>
          <w:rFonts w:ascii="GHEA Grapalat" w:hAnsi="GHEA Grapalat" w:cs="Sylfaen"/>
          <w:sz w:val="20"/>
          <w:lang w:val="en-US"/>
        </w:rPr>
        <w:t>20</w:t>
      </w:r>
      <w:r w:rsidRPr="003C14E0">
        <w:rPr>
          <w:rFonts w:ascii="GHEA Grapalat" w:hAnsi="GHEA Grapalat" w:cs="Sylfaen"/>
          <w:sz w:val="20"/>
        </w:rPr>
        <w:t>г.</w:t>
      </w:r>
    </w:p>
    <w:p w:rsidR="002F45F7" w:rsidRPr="003C14E0" w:rsidRDefault="00640B3D" w:rsidP="002F45F7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</w:rPr>
      </w:pP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  <w:t>время: 1</w:t>
      </w:r>
      <w:r w:rsidR="00FF2C54">
        <w:rPr>
          <w:rFonts w:ascii="GHEA Grapalat" w:hAnsi="GHEA Grapalat" w:cs="Sylfaen"/>
          <w:sz w:val="20"/>
          <w:lang w:val="en-US"/>
        </w:rPr>
        <w:t>7</w:t>
      </w:r>
      <w:r w:rsidR="00DB15F5">
        <w:rPr>
          <w:rFonts w:ascii="GHEA Grapalat" w:hAnsi="GHEA Grapalat" w:cs="Sylfaen"/>
          <w:sz w:val="20"/>
        </w:rPr>
        <w:t>:</w:t>
      </w:r>
      <w:r w:rsidR="00FF2C54">
        <w:rPr>
          <w:rFonts w:ascii="GHEA Grapalat" w:hAnsi="GHEA Grapalat" w:cs="Sylfaen"/>
          <w:sz w:val="20"/>
          <w:lang w:val="en-US"/>
        </w:rPr>
        <w:t>0</w:t>
      </w:r>
      <w:r w:rsidR="002F45F7" w:rsidRPr="003C14E0">
        <w:rPr>
          <w:rFonts w:ascii="GHEA Grapalat" w:hAnsi="GHEA Grapalat" w:cs="Sylfaen"/>
          <w:sz w:val="20"/>
        </w:rPr>
        <w:t>0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Участвовали: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Председатель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FF2C54">
        <w:rPr>
          <w:rFonts w:ascii="GHEA Grapalat" w:hAnsi="GHEA Grapalat" w:cs="Sylfaen"/>
          <w:sz w:val="20"/>
        </w:rPr>
        <w:t xml:space="preserve">М. </w:t>
      </w:r>
      <w:proofErr w:type="spellStart"/>
      <w:r w:rsidR="00FF2C54">
        <w:rPr>
          <w:rFonts w:ascii="GHEA Grapalat" w:hAnsi="GHEA Grapalat" w:cs="Sylfaen"/>
          <w:sz w:val="20"/>
        </w:rPr>
        <w:t>Осикян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Члены комиссии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FF2C54">
        <w:rPr>
          <w:rFonts w:ascii="GHEA Grapalat" w:hAnsi="GHEA Grapalat" w:cs="Sylfaen"/>
          <w:sz w:val="20"/>
        </w:rPr>
        <w:t>К. Айрапетян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FF2C54">
        <w:rPr>
          <w:rFonts w:ascii="GHEA Grapalat" w:hAnsi="GHEA Grapalat" w:cs="Sylfaen"/>
          <w:sz w:val="20"/>
        </w:rPr>
        <w:t xml:space="preserve">Р. </w:t>
      </w:r>
      <w:proofErr w:type="spellStart"/>
      <w:r w:rsidR="00FF2C54">
        <w:rPr>
          <w:rFonts w:ascii="GHEA Grapalat" w:hAnsi="GHEA Grapalat" w:cs="Sylfaen"/>
          <w:sz w:val="20"/>
        </w:rPr>
        <w:t>Бабаджанян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Секретарь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D463AD" w:rsidRPr="003C14E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</w:rPr>
      </w:pPr>
    </w:p>
    <w:p w:rsidR="0009153C" w:rsidRPr="003C14E0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3C14E0">
        <w:rPr>
          <w:rFonts w:ascii="GHEA Grapalat" w:hAnsi="GHEA Grapalat" w:cs="Sylfaen"/>
          <w:b/>
          <w:sz w:val="20"/>
          <w:u w:val="single"/>
        </w:rPr>
        <w:t>Повестка дня заседания комиссии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(</w:t>
      </w:r>
      <w:r w:rsidR="00FF2C54">
        <w:rPr>
          <w:rFonts w:ascii="GHEA Grapalat" w:hAnsi="GHEA Grapalat" w:cs="Sylfaen"/>
          <w:sz w:val="20"/>
        </w:rPr>
        <w:t xml:space="preserve">М. </w:t>
      </w:r>
      <w:proofErr w:type="spellStart"/>
      <w:r w:rsidR="00FF2C54">
        <w:rPr>
          <w:rFonts w:ascii="GHEA Grapalat" w:hAnsi="GHEA Grapalat" w:cs="Sylfaen"/>
          <w:sz w:val="20"/>
        </w:rPr>
        <w:t>Осикян</w:t>
      </w:r>
      <w:proofErr w:type="spellEnd"/>
      <w:r w:rsidRPr="003C14E0">
        <w:rPr>
          <w:rFonts w:ascii="GHEA Grapalat" w:hAnsi="GHEA Grapalat" w:cs="Sylfaen"/>
          <w:sz w:val="20"/>
        </w:rPr>
        <w:t>)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</w:rPr>
      </w:pP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 w:val="20"/>
        </w:rPr>
      </w:pPr>
      <w:r w:rsidRPr="00C04534">
        <w:rPr>
          <w:rFonts w:ascii="Sylfaen" w:hAnsi="Sylfaen" w:cs="Sylfaen"/>
          <w:sz w:val="20"/>
        </w:rPr>
        <w:t xml:space="preserve">Утвердить следующую повестку дня заседания комиссии: </w:t>
      </w:r>
    </w:p>
    <w:p w:rsidR="001E1928" w:rsidRPr="00DB15F5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26681D">
        <w:rPr>
          <w:rFonts w:ascii="GHEA Grapalat" w:hAnsi="GHEA Grapalat" w:cs="Sylfaen"/>
          <w:sz w:val="20"/>
        </w:rPr>
        <w:t>Повестка дня заседания комиссии</w:t>
      </w:r>
    </w:p>
    <w:p w:rsidR="00DB15F5" w:rsidRPr="00DB15F5" w:rsidRDefault="00FF2C54" w:rsidP="00DB15F5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bCs/>
          <w:sz w:val="20"/>
        </w:rPr>
        <w:t>KEAP- GHAPDzB-DEGH-20/8</w:t>
      </w:r>
      <w:r w:rsidR="00DB15F5" w:rsidRPr="00DB15F5">
        <w:rPr>
          <w:rFonts w:ascii="GHEA Grapalat" w:hAnsi="GHEA Grapalat" w:cs="Sylfaen"/>
          <w:bCs/>
          <w:sz w:val="20"/>
        </w:rPr>
        <w:t xml:space="preserve"> Объявление процедуры не выполнено</w:t>
      </w: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</w:rPr>
      </w:pPr>
      <w:r w:rsidRPr="00C04534">
        <w:rPr>
          <w:rFonts w:ascii="Sylfaen" w:hAnsi="Sylfaen" w:cs="Sylfaen"/>
          <w:b/>
          <w:bCs/>
          <w:i/>
          <w:iCs/>
          <w:sz w:val="20"/>
        </w:rPr>
        <w:tab/>
        <w:t>Принято решение: за 3, против:0.</w:t>
      </w:r>
    </w:p>
    <w:p w:rsidR="00DB15F5" w:rsidRPr="00DB15F5" w:rsidRDefault="001E1928" w:rsidP="00DB15F5">
      <w:pPr>
        <w:pStyle w:val="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sz w:val="20"/>
        </w:rPr>
      </w:pPr>
      <w:r w:rsidRPr="00C04534">
        <w:rPr>
          <w:rFonts w:ascii="GHEA Grapalat" w:hAnsi="GHEA Grapalat" w:cs="Sylfaen"/>
          <w:b/>
          <w:sz w:val="20"/>
          <w:u w:val="single"/>
        </w:rPr>
        <w:t>2.</w:t>
      </w:r>
      <w:r w:rsidRPr="00C04534">
        <w:rPr>
          <w:rFonts w:ascii="GHEA Grapalat" w:hAnsi="GHEA Grapalat" w:cs="Sylfaen"/>
          <w:b/>
          <w:sz w:val="20"/>
          <w:u w:val="single"/>
        </w:rPr>
        <w:tab/>
      </w:r>
      <w:r w:rsidR="00DB15F5" w:rsidRPr="00DB15F5">
        <w:rPr>
          <w:rFonts w:ascii="GHEA Grapalat" w:hAnsi="GHEA Grapalat" w:cs="Sylfaen"/>
          <w:b/>
          <w:bCs/>
          <w:sz w:val="20"/>
        </w:rPr>
        <w:t>Объявление процедуры не выполнено</w:t>
      </w:r>
    </w:p>
    <w:p w:rsidR="001E1928" w:rsidRPr="00C87402" w:rsidRDefault="00DB15F5" w:rsidP="00DB15F5">
      <w:pPr>
        <w:pStyle w:val="2"/>
        <w:tabs>
          <w:tab w:val="left" w:pos="900"/>
        </w:tabs>
        <w:spacing w:after="100" w:afterAutospacing="1" w:line="240" w:lineRule="auto"/>
        <w:ind w:left="540"/>
        <w:jc w:val="center"/>
        <w:rPr>
          <w:rFonts w:ascii="GHEA Grapalat" w:hAnsi="GHEA Grapalat" w:cs="Sylfaen"/>
          <w:b/>
          <w:sz w:val="20"/>
        </w:rPr>
      </w:pPr>
      <w:r w:rsidRPr="00C87402">
        <w:rPr>
          <w:rFonts w:ascii="GHEA Grapalat" w:hAnsi="GHEA Grapalat" w:cs="Sylfaen"/>
          <w:b/>
          <w:sz w:val="20"/>
        </w:rPr>
        <w:t xml:space="preserve"> </w:t>
      </w:r>
      <w:r w:rsidR="001E1928" w:rsidRPr="00C87402">
        <w:rPr>
          <w:rFonts w:ascii="GHEA Grapalat" w:hAnsi="GHEA Grapalat" w:cs="Sylfaen"/>
          <w:b/>
          <w:sz w:val="20"/>
        </w:rPr>
        <w:t>(</w:t>
      </w:r>
      <w:r w:rsidR="00FF2C54">
        <w:rPr>
          <w:rFonts w:ascii="GHEA Grapalat" w:hAnsi="GHEA Grapalat" w:cs="Sylfaen"/>
          <w:sz w:val="20"/>
        </w:rPr>
        <w:t xml:space="preserve">М. </w:t>
      </w:r>
      <w:proofErr w:type="spellStart"/>
      <w:r w:rsidR="00FF2C54">
        <w:rPr>
          <w:rFonts w:ascii="GHEA Grapalat" w:hAnsi="GHEA Grapalat" w:cs="Sylfaen"/>
          <w:sz w:val="20"/>
        </w:rPr>
        <w:t>Осикян</w:t>
      </w:r>
      <w:proofErr w:type="spellEnd"/>
      <w:r w:rsidR="001E1928" w:rsidRPr="00C87402">
        <w:rPr>
          <w:rFonts w:ascii="GHEA Grapalat" w:hAnsi="GHEA Grapalat" w:cs="Sylfaen"/>
          <w:b/>
          <w:sz w:val="20"/>
        </w:rPr>
        <w:t>)</w:t>
      </w:r>
    </w:p>
    <w:p w:rsidR="00FF2C54" w:rsidRDefault="00FF2C54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sz w:val="20"/>
          <w:lang w:val="en-US"/>
        </w:rPr>
      </w:pPr>
      <w:r w:rsidRPr="00FF2C54">
        <w:rPr>
          <w:rFonts w:ascii="GHEA Grapalat" w:hAnsi="GHEA Grapalat" w:cs="Sylfaen"/>
          <w:sz w:val="20"/>
        </w:rPr>
        <w:t xml:space="preserve">Согласно мониторингу, проведенному Службой государственного надзора РА, технические спецификации лекарств, приобретенных по контракту, включенному в приглашение, включенное в приглашение на покупку, не были изложены в технических спецификациях лекарств, приобретенных за счет государственного бюджета РА и других фондов, утвержденных постановлением Правительства РА 2 502-N от 2 мая 2013 года. В соответствии с критериями приемлемости, в частности, право на лекарственные средства, утвержденные настоящим Решением, отсутствует. Процедура с кодом CEAP-OPCBD-DEF-20/8 не была объявлена </w:t>
      </w:r>
      <w:r w:rsidRPr="00FF2C54">
        <w:rPr>
          <w:rFonts w:ascii="Cambria Math" w:hAnsi="Cambria Math" w:cs="Cambria Math"/>
          <w:sz w:val="20"/>
        </w:rPr>
        <w:t>​​</w:t>
      </w:r>
      <w:r w:rsidRPr="00FF2C54">
        <w:rPr>
          <w:rFonts w:ascii="GHEA Grapalat" w:hAnsi="GHEA Grapalat" w:cs="GHEA Grapalat"/>
          <w:sz w:val="20"/>
        </w:rPr>
        <w:t>в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соответствии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с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пунктом</w:t>
      </w:r>
      <w:r w:rsidRPr="00FF2C54">
        <w:rPr>
          <w:rFonts w:ascii="GHEA Grapalat" w:hAnsi="GHEA Grapalat" w:cs="Sylfaen"/>
          <w:sz w:val="20"/>
        </w:rPr>
        <w:t xml:space="preserve"> 4 </w:t>
      </w:r>
      <w:r w:rsidRPr="00FF2C54">
        <w:rPr>
          <w:rFonts w:ascii="GHEA Grapalat" w:hAnsi="GHEA Grapalat" w:cs="GHEA Grapalat"/>
          <w:sz w:val="20"/>
        </w:rPr>
        <w:t>части</w:t>
      </w:r>
      <w:r w:rsidRPr="00FF2C54">
        <w:rPr>
          <w:rFonts w:ascii="GHEA Grapalat" w:hAnsi="GHEA Grapalat" w:cs="Sylfaen"/>
          <w:sz w:val="20"/>
        </w:rPr>
        <w:t xml:space="preserve"> 1 </w:t>
      </w:r>
      <w:r w:rsidRPr="00FF2C54">
        <w:rPr>
          <w:rFonts w:ascii="GHEA Grapalat" w:hAnsi="GHEA Grapalat" w:cs="GHEA Grapalat"/>
          <w:sz w:val="20"/>
        </w:rPr>
        <w:t>статьи</w:t>
      </w:r>
      <w:r w:rsidRPr="00FF2C54">
        <w:rPr>
          <w:rFonts w:ascii="GHEA Grapalat" w:hAnsi="GHEA Grapalat" w:cs="Sylfaen"/>
          <w:sz w:val="20"/>
        </w:rPr>
        <w:t xml:space="preserve"> 37 </w:t>
      </w:r>
      <w:r w:rsidRPr="00FF2C54">
        <w:rPr>
          <w:rFonts w:ascii="GHEA Grapalat" w:hAnsi="GHEA Grapalat" w:cs="GHEA Grapalat"/>
          <w:sz w:val="20"/>
        </w:rPr>
        <w:t>Закона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РА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о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закупках</w:t>
      </w:r>
      <w:r w:rsidRPr="00FF2C54">
        <w:rPr>
          <w:rFonts w:ascii="GHEA Grapalat" w:hAnsi="GHEA Grapalat" w:cs="Sylfaen"/>
          <w:sz w:val="20"/>
        </w:rPr>
        <w:t xml:space="preserve">, </w:t>
      </w:r>
      <w:r w:rsidRPr="00FF2C54">
        <w:rPr>
          <w:rFonts w:ascii="GHEA Grapalat" w:hAnsi="GHEA Grapalat" w:cs="GHEA Grapalat"/>
          <w:sz w:val="20"/>
        </w:rPr>
        <w:t>контракт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не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будет</w:t>
      </w:r>
      <w:r w:rsidRPr="00FF2C54">
        <w:rPr>
          <w:rFonts w:ascii="GHEA Grapalat" w:hAnsi="GHEA Grapalat" w:cs="Sylfaen"/>
          <w:sz w:val="20"/>
        </w:rPr>
        <w:t xml:space="preserve"> </w:t>
      </w:r>
      <w:r w:rsidRPr="00FF2C54">
        <w:rPr>
          <w:rFonts w:ascii="GHEA Grapalat" w:hAnsi="GHEA Grapalat" w:cs="GHEA Grapalat"/>
          <w:sz w:val="20"/>
        </w:rPr>
        <w:t>подписан</w:t>
      </w:r>
      <w:r w:rsidRPr="00FF2C54">
        <w:rPr>
          <w:rFonts w:ascii="GHEA Grapalat" w:hAnsi="GHEA Grapalat" w:cs="Sylfaen"/>
          <w:sz w:val="20"/>
        </w:rPr>
        <w:t>.</w:t>
      </w:r>
    </w:p>
    <w:p w:rsidR="001E1928" w:rsidRPr="001E1928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</w:rPr>
      </w:pPr>
      <w:bookmarkStart w:id="0" w:name="_GoBack"/>
      <w:bookmarkEnd w:id="0"/>
      <w:r w:rsidRPr="00C87402">
        <w:rPr>
          <w:rFonts w:ascii="GHEA Grapalat" w:hAnsi="GHEA Grapalat" w:cs="Sylfaen"/>
          <w:b/>
          <w:bCs/>
          <w:i/>
          <w:iCs/>
          <w:sz w:val="20"/>
        </w:rPr>
        <w:tab/>
        <w:t xml:space="preserve">Принято решение: за </w:t>
      </w:r>
      <w:r w:rsidRPr="00DB15F5">
        <w:rPr>
          <w:rFonts w:ascii="GHEA Grapalat" w:hAnsi="GHEA Grapalat" w:cs="Sylfaen"/>
          <w:b/>
          <w:bCs/>
          <w:i/>
          <w:iCs/>
          <w:sz w:val="20"/>
        </w:rPr>
        <w:t xml:space="preserve"> 3</w:t>
      </w:r>
      <w:r w:rsidRPr="00C87402">
        <w:rPr>
          <w:rFonts w:ascii="GHEA Grapalat" w:hAnsi="GHEA Grapalat" w:cs="Sylfaen"/>
          <w:b/>
          <w:bCs/>
          <w:i/>
          <w:iCs/>
          <w:sz w:val="20"/>
        </w:rPr>
        <w:t xml:space="preserve"> , против: </w:t>
      </w:r>
      <w:r w:rsidRPr="00DB15F5">
        <w:rPr>
          <w:rFonts w:ascii="GHEA Grapalat" w:hAnsi="GHEA Grapalat" w:cs="Sylfaen"/>
          <w:b/>
          <w:bCs/>
          <w:i/>
          <w:iCs/>
          <w:sz w:val="20"/>
        </w:rPr>
        <w:t>0</w:t>
      </w:r>
      <w:r w:rsidRPr="00C87402">
        <w:rPr>
          <w:rFonts w:ascii="GHEA Grapalat" w:hAnsi="GHEA Grapalat" w:cs="Sylfaen"/>
          <w:b/>
          <w:bCs/>
          <w:i/>
          <w:iCs/>
          <w:sz w:val="20"/>
        </w:rPr>
        <w:t>.</w:t>
      </w:r>
    </w:p>
    <w:p w:rsidR="001E1928" w:rsidRPr="001C7A54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:rsidR="000317E5" w:rsidRPr="00FF2C54" w:rsidRDefault="000317E5" w:rsidP="00DB15F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</w:rPr>
      </w:pP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Председатель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FF2C54">
        <w:rPr>
          <w:rFonts w:ascii="GHEA Grapalat" w:hAnsi="GHEA Grapalat" w:cs="Sylfaen"/>
          <w:sz w:val="20"/>
        </w:rPr>
        <w:t xml:space="preserve">М. </w:t>
      </w:r>
      <w:proofErr w:type="spellStart"/>
      <w:r w:rsidR="00FF2C54">
        <w:rPr>
          <w:rFonts w:ascii="GHEA Grapalat" w:hAnsi="GHEA Grapalat" w:cs="Sylfaen"/>
          <w:sz w:val="20"/>
        </w:rPr>
        <w:t>Осикян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Члены комиссии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FF2C54">
        <w:rPr>
          <w:rFonts w:ascii="GHEA Grapalat" w:hAnsi="GHEA Grapalat" w:cs="Sylfaen"/>
          <w:sz w:val="20"/>
        </w:rPr>
        <w:t>К. Айрапетян</w:t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FF2C54">
        <w:rPr>
          <w:rFonts w:ascii="GHEA Grapalat" w:hAnsi="GHEA Grapalat" w:cs="Sylfaen"/>
          <w:sz w:val="20"/>
        </w:rPr>
        <w:t xml:space="preserve">Р. </w:t>
      </w:r>
      <w:proofErr w:type="spellStart"/>
      <w:r w:rsidR="00FF2C54">
        <w:rPr>
          <w:rFonts w:ascii="GHEA Grapalat" w:hAnsi="GHEA Grapalat" w:cs="Sylfaen"/>
          <w:sz w:val="20"/>
        </w:rPr>
        <w:t>Бабаджанян</w:t>
      </w:r>
      <w:proofErr w:type="spellEnd"/>
      <w:r w:rsidRPr="003C14E0">
        <w:rPr>
          <w:rFonts w:ascii="GHEA Grapalat" w:hAnsi="GHEA Grapalat" w:cs="Sylfaen"/>
          <w:sz w:val="20"/>
        </w:rPr>
        <w:tab/>
      </w: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Секретарь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493AF9" w:rsidRPr="003C14E0" w:rsidRDefault="00493AF9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</w:p>
    <w:sectPr w:rsidR="00493AF9" w:rsidRPr="003C14E0" w:rsidSect="00FE6D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3F2E7CDA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6414"/>
    <w:rsid w:val="00010F1E"/>
    <w:rsid w:val="000317E5"/>
    <w:rsid w:val="0009153C"/>
    <w:rsid w:val="000D387A"/>
    <w:rsid w:val="001415A4"/>
    <w:rsid w:val="001D5E7A"/>
    <w:rsid w:val="001E1928"/>
    <w:rsid w:val="00281F39"/>
    <w:rsid w:val="002A3EF2"/>
    <w:rsid w:val="002F45F7"/>
    <w:rsid w:val="00316CB4"/>
    <w:rsid w:val="00323BA8"/>
    <w:rsid w:val="00336414"/>
    <w:rsid w:val="00342DBD"/>
    <w:rsid w:val="003C14E0"/>
    <w:rsid w:val="00402E20"/>
    <w:rsid w:val="00445F70"/>
    <w:rsid w:val="00493AF9"/>
    <w:rsid w:val="004C3493"/>
    <w:rsid w:val="00541883"/>
    <w:rsid w:val="005A08E3"/>
    <w:rsid w:val="005A1418"/>
    <w:rsid w:val="005A3D5E"/>
    <w:rsid w:val="00606141"/>
    <w:rsid w:val="00640B3D"/>
    <w:rsid w:val="00641C79"/>
    <w:rsid w:val="00695475"/>
    <w:rsid w:val="006D196F"/>
    <w:rsid w:val="00731248"/>
    <w:rsid w:val="00803C92"/>
    <w:rsid w:val="00810396"/>
    <w:rsid w:val="00866110"/>
    <w:rsid w:val="008C7CE5"/>
    <w:rsid w:val="00B1346F"/>
    <w:rsid w:val="00BF2C38"/>
    <w:rsid w:val="00C34433"/>
    <w:rsid w:val="00C669B6"/>
    <w:rsid w:val="00D4066E"/>
    <w:rsid w:val="00D463AD"/>
    <w:rsid w:val="00D92818"/>
    <w:rsid w:val="00DB15F5"/>
    <w:rsid w:val="00E51532"/>
    <w:rsid w:val="00EA7538"/>
    <w:rsid w:val="00F17F84"/>
    <w:rsid w:val="00FE6D0E"/>
    <w:rsid w:val="00FF2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2019-07-29T12:04:00Z</cp:lastPrinted>
  <dcterms:created xsi:type="dcterms:W3CDTF">2019-04-23T12:46:00Z</dcterms:created>
  <dcterms:modified xsi:type="dcterms:W3CDTF">2020-02-12T08:02:00Z</dcterms:modified>
</cp:coreProperties>
</file>